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F73" w:rsidRPr="00683F73" w:rsidRDefault="00683F73" w:rsidP="00683F73">
      <w:pPr>
        <w:shd w:val="clear" w:color="auto" w:fill="FFFFFF"/>
        <w:ind w:firstLine="708"/>
        <w:jc w:val="both"/>
        <w:rPr>
          <w:sz w:val="28"/>
          <w:szCs w:val="28"/>
        </w:rPr>
      </w:pPr>
      <w:r w:rsidRPr="00683F73">
        <w:rPr>
          <w:sz w:val="28"/>
          <w:szCs w:val="28"/>
        </w:rPr>
        <w:t>В рамках продолжающейся летней образовательно-патриотической смены "Кадет школы 950</w:t>
      </w:r>
      <w:r w:rsidRPr="00683F73">
        <w:rPr>
          <w:sz w:val="28"/>
          <w:szCs w:val="28"/>
        </w:rPr>
        <w:t>», в</w:t>
      </w:r>
      <w:r w:rsidRPr="00683F73">
        <w:rPr>
          <w:sz w:val="28"/>
          <w:szCs w:val="28"/>
        </w:rPr>
        <w:t xml:space="preserve"> честь Дня России и предстоящего Дня памяти и скорби (22 июня), состоялась мемориально-патронатная акция.</w:t>
      </w:r>
    </w:p>
    <w:p w:rsidR="00683F73" w:rsidRPr="00683F73" w:rsidRDefault="00683F73" w:rsidP="00683F73">
      <w:pPr>
        <w:shd w:val="clear" w:color="auto" w:fill="FFFFFF"/>
        <w:ind w:firstLine="708"/>
        <w:jc w:val="both"/>
        <w:rPr>
          <w:sz w:val="28"/>
          <w:szCs w:val="28"/>
        </w:rPr>
      </w:pPr>
      <w:r w:rsidRPr="00683F73">
        <w:rPr>
          <w:sz w:val="28"/>
          <w:szCs w:val="28"/>
        </w:rPr>
        <w:t>Воспитанники смены, кадеты и юнармейцы совершили пеший марш по памятным местам района Отрадное, минутой молчания почтили память погибших в Великой Отечественной войне и возложили цветы. </w:t>
      </w:r>
    </w:p>
    <w:p w:rsidR="00683F73" w:rsidRPr="00683F73" w:rsidRDefault="00683F73" w:rsidP="00683F73">
      <w:pPr>
        <w:shd w:val="clear" w:color="auto" w:fill="FFFFFF"/>
        <w:jc w:val="both"/>
        <w:rPr>
          <w:sz w:val="28"/>
          <w:szCs w:val="28"/>
        </w:rPr>
      </w:pPr>
      <w:r w:rsidRPr="00683F73">
        <w:rPr>
          <w:sz w:val="28"/>
          <w:szCs w:val="28"/>
        </w:rPr>
        <w:t>А перед этим, в тематическом кинолектории, ребята посмотрели "Хороший военный фильм про войну 1941-45!!!! про пятерых друзей". Сюжет картины, общечеловеческие ценности, не только тронули ребят, но и дали им возможность обсудить увиденное, поделиться переживаниями, найти что-то новое и познавательное для себя. </w:t>
      </w:r>
    </w:p>
    <w:p w:rsidR="005B1C27" w:rsidRDefault="00683F73" w:rsidP="00683F73">
      <w:pPr>
        <w:jc w:val="both"/>
        <w:rPr>
          <w:sz w:val="28"/>
          <w:szCs w:val="28"/>
        </w:rPr>
      </w:pPr>
    </w:p>
    <w:p w:rsidR="00683F73" w:rsidRDefault="00683F73" w:rsidP="00683F73">
      <w:pPr>
        <w:jc w:val="both"/>
        <w:rPr>
          <w:sz w:val="28"/>
          <w:szCs w:val="28"/>
        </w:rPr>
      </w:pPr>
      <w:bookmarkStart w:id="0" w:name="_GoBack"/>
      <w:bookmarkEnd w:id="0"/>
    </w:p>
    <w:p w:rsidR="00683F73" w:rsidRPr="00683F73" w:rsidRDefault="00683F73" w:rsidP="00683F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1pt">
            <v:imagedata r:id="rId4" o:title="IMG_20180613_113936"/>
          </v:shape>
        </w:pict>
      </w:r>
      <w:r>
        <w:rPr>
          <w:sz w:val="28"/>
          <w:szCs w:val="28"/>
        </w:rPr>
        <w:pict>
          <v:shape id="_x0000_i1026" type="#_x0000_t75" style="width:467.25pt;height:350.25pt">
            <v:imagedata r:id="rId5" o:title="IMG_20180613_114100"/>
          </v:shape>
        </w:pict>
      </w:r>
      <w:r>
        <w:rPr>
          <w:sz w:val="28"/>
          <w:szCs w:val="28"/>
        </w:rPr>
        <w:lastRenderedPageBreak/>
        <w:pict>
          <v:shape id="_x0000_i1027" type="#_x0000_t75" style="width:467.25pt;height:350.25pt">
            <v:imagedata r:id="rId6" o:title="IMG_20180613_114601"/>
          </v:shape>
        </w:pict>
      </w:r>
      <w:r>
        <w:rPr>
          <w:sz w:val="28"/>
          <w:szCs w:val="28"/>
        </w:rPr>
        <w:pict>
          <v:shape id="_x0000_i1028" type="#_x0000_t75" style="width:467.25pt;height:350.25pt">
            <v:imagedata r:id="rId7" o:title="IMG_20180613_114915"/>
          </v:shape>
        </w:pict>
      </w:r>
      <w:r>
        <w:rPr>
          <w:sz w:val="28"/>
          <w:szCs w:val="28"/>
        </w:rPr>
        <w:lastRenderedPageBreak/>
        <w:pict>
          <v:shape id="_x0000_i1029" type="#_x0000_t75" style="width:467.25pt;height:350.25pt">
            <v:imagedata r:id="rId8" o:title="IMG_20180613_114943"/>
          </v:shape>
        </w:pict>
      </w:r>
      <w:r>
        <w:rPr>
          <w:sz w:val="28"/>
          <w:szCs w:val="28"/>
        </w:rPr>
        <w:pict>
          <v:shape id="_x0000_i1030" type="#_x0000_t75" style="width:467.25pt;height:350.25pt">
            <v:imagedata r:id="rId9" o:title="IMG_20180613_122119"/>
          </v:shape>
        </w:pict>
      </w:r>
      <w:r>
        <w:rPr>
          <w:sz w:val="28"/>
          <w:szCs w:val="28"/>
        </w:rPr>
        <w:lastRenderedPageBreak/>
        <w:pict>
          <v:shape id="_x0000_i1031" type="#_x0000_t75" style="width:467.25pt;height:623.25pt">
            <v:imagedata r:id="rId10" o:title="IMG_20180613_122807"/>
          </v:shape>
        </w:pict>
      </w:r>
      <w:r>
        <w:rPr>
          <w:sz w:val="28"/>
          <w:szCs w:val="28"/>
        </w:rPr>
        <w:lastRenderedPageBreak/>
        <w:pict>
          <v:shape id="_x0000_i1032" type="#_x0000_t75" style="width:467.25pt;height:623.25pt">
            <v:imagedata r:id="rId11" o:title="IMG_20180613_124919"/>
          </v:shape>
        </w:pict>
      </w:r>
      <w:r>
        <w:rPr>
          <w:sz w:val="28"/>
          <w:szCs w:val="28"/>
        </w:rPr>
        <w:lastRenderedPageBreak/>
        <w:pict>
          <v:shape id="_x0000_i1033" type="#_x0000_t75" style="width:467.25pt;height:623.25pt">
            <v:imagedata r:id="rId12" o:title="IMG_20180613_124955"/>
          </v:shape>
        </w:pict>
      </w:r>
      <w:r>
        <w:rPr>
          <w:sz w:val="28"/>
          <w:szCs w:val="28"/>
        </w:rPr>
        <w:lastRenderedPageBreak/>
        <w:pict>
          <v:shape id="_x0000_i1034" type="#_x0000_t75" style="width:467.25pt;height:623.25pt">
            <v:imagedata r:id="rId13" o:title="IMG_20180613_125628"/>
          </v:shape>
        </w:pict>
      </w:r>
      <w:r>
        <w:rPr>
          <w:sz w:val="28"/>
          <w:szCs w:val="28"/>
        </w:rPr>
        <w:lastRenderedPageBreak/>
        <w:pict>
          <v:shape id="_x0000_i1035" type="#_x0000_t75" style="width:467.25pt;height:350.25pt">
            <v:imagedata r:id="rId14" o:title="IMG_20180613_130053"/>
          </v:shape>
        </w:pict>
      </w:r>
    </w:p>
    <w:sectPr w:rsidR="00683F73" w:rsidRPr="00683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548"/>
    <w:rsid w:val="00136ABC"/>
    <w:rsid w:val="005C5548"/>
    <w:rsid w:val="00683F73"/>
    <w:rsid w:val="00F4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9E69"/>
  <w15:chartTrackingRefBased/>
  <w15:docId w15:val="{6195427E-C5E1-4A40-9CF0-67614440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F7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105</Words>
  <Characters>601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Вотинцев Евгений Валерьевич</dc:creator>
  <cp:keywords/>
  <dc:description/>
  <cp:lastModifiedBy>Вотинцев Евгений Валерьевич</cp:lastModifiedBy>
  <cp:revision>2</cp:revision>
  <dcterms:created xsi:type="dcterms:W3CDTF">2018-06-22T13:32:00Z</dcterms:created>
  <dcterms:modified xsi:type="dcterms:W3CDTF">2018-06-22T13:33:00Z</dcterms:modified>
</cp:coreProperties>
</file>